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DD" w:rsidRDefault="004472DD" w:rsidP="004472DD">
      <w:pPr>
        <w:jc w:val="center"/>
        <w:rPr>
          <w:b/>
          <w:bCs/>
          <w:sz w:val="22"/>
          <w:szCs w:val="22"/>
          <w:lang w:eastAsia="ar-SA"/>
        </w:rPr>
      </w:pPr>
    </w:p>
    <w:p w:rsidR="00C71FC0" w:rsidRPr="00C71FC0" w:rsidRDefault="00C71FC0" w:rsidP="00C71F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1FC0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C71FC0" w:rsidRPr="00C71FC0" w:rsidRDefault="00C71FC0" w:rsidP="00C71FC0">
      <w:pPr>
        <w:spacing w:before="60"/>
        <w:jc w:val="center"/>
        <w:rPr>
          <w:b/>
        </w:rPr>
      </w:pPr>
      <w:r w:rsidRPr="00C71FC0">
        <w:rPr>
          <w:b/>
          <w:bCs/>
        </w:rPr>
        <w:t xml:space="preserve">на оказание услуг по организации перевозок пассажиров </w:t>
      </w:r>
      <w:r w:rsidRPr="00C71FC0">
        <w:rPr>
          <w:b/>
          <w:bCs/>
        </w:rPr>
        <w:br/>
        <w:t>и багажа легковым такси для ЧУЗ «КБ «РЖД-Медицина» г. Самара»</w:t>
      </w:r>
    </w:p>
    <w:p w:rsidR="00C71FC0" w:rsidRPr="002E6E0C" w:rsidRDefault="00C71FC0" w:rsidP="00C71FC0">
      <w:pPr>
        <w:ind w:right="-6"/>
        <w:jc w:val="center"/>
        <w:outlineLvl w:val="2"/>
        <w:rPr>
          <w:b/>
          <w:bCs/>
          <w:color w:val="000000"/>
          <w:szCs w:val="28"/>
          <w:lang w:bidi="ru-RU"/>
        </w:rPr>
      </w:pPr>
    </w:p>
    <w:p w:rsidR="00C71FC0" w:rsidRPr="00C71FC0" w:rsidRDefault="00C71FC0" w:rsidP="00C71FC0">
      <w:pPr>
        <w:pStyle w:val="a3"/>
        <w:widowControl w:val="0"/>
        <w:numPr>
          <w:ilvl w:val="0"/>
          <w:numId w:val="4"/>
        </w:numPr>
        <w:outlineLvl w:val="2"/>
        <w:rPr>
          <w:bCs/>
          <w:sz w:val="22"/>
          <w:szCs w:val="22"/>
          <w:lang w:bidi="ru-RU"/>
        </w:rPr>
      </w:pPr>
      <w:r w:rsidRPr="00C71FC0">
        <w:rPr>
          <w:b/>
          <w:bCs/>
          <w:sz w:val="22"/>
          <w:szCs w:val="22"/>
          <w:lang w:bidi="ru-RU"/>
        </w:rPr>
        <w:t>Объект закупки</w:t>
      </w:r>
      <w:r w:rsidRPr="00C71FC0">
        <w:rPr>
          <w:bCs/>
          <w:sz w:val="22"/>
          <w:szCs w:val="22"/>
          <w:lang w:bidi="ru-RU"/>
        </w:rPr>
        <w:t>.</w:t>
      </w:r>
    </w:p>
    <w:p w:rsidR="00C71FC0" w:rsidRPr="00C71FC0" w:rsidRDefault="00C71FC0" w:rsidP="00C71FC0">
      <w:pPr>
        <w:ind w:left="567"/>
        <w:outlineLvl w:val="2"/>
        <w:rPr>
          <w:bCs/>
          <w:sz w:val="22"/>
          <w:szCs w:val="22"/>
          <w:lang w:bidi="ru-RU"/>
        </w:rPr>
      </w:pPr>
    </w:p>
    <w:p w:rsidR="00C71FC0" w:rsidRPr="00C71FC0" w:rsidRDefault="00C71FC0" w:rsidP="00C71FC0">
      <w:pPr>
        <w:outlineLvl w:val="2"/>
        <w:rPr>
          <w:bCs/>
          <w:color w:val="000000"/>
          <w:sz w:val="22"/>
          <w:szCs w:val="22"/>
          <w:lang w:bidi="ru-RU"/>
        </w:rPr>
      </w:pPr>
      <w:r w:rsidRPr="00C71FC0">
        <w:rPr>
          <w:bCs/>
          <w:sz w:val="22"/>
          <w:szCs w:val="22"/>
        </w:rPr>
        <w:t>Оказание услуг по организации перевозок пассажиров и багажа легковым такси</w:t>
      </w:r>
      <w:r w:rsidRPr="00C71FC0">
        <w:rPr>
          <w:bCs/>
          <w:color w:val="000000"/>
          <w:sz w:val="22"/>
          <w:szCs w:val="22"/>
          <w:lang w:bidi="ru-RU"/>
        </w:rPr>
        <w:t>.</w:t>
      </w:r>
    </w:p>
    <w:p w:rsidR="004472DD" w:rsidRPr="00F371EF" w:rsidRDefault="004472DD" w:rsidP="004472DD">
      <w:pPr>
        <w:jc w:val="both"/>
        <w:rPr>
          <w:sz w:val="22"/>
          <w:szCs w:val="22"/>
          <w:lang w:eastAsia="ar-SA"/>
        </w:rPr>
      </w:pPr>
    </w:p>
    <w:p w:rsidR="004472DD" w:rsidRPr="00C71FC0" w:rsidRDefault="004472DD" w:rsidP="00C71FC0">
      <w:pPr>
        <w:pStyle w:val="a3"/>
        <w:numPr>
          <w:ilvl w:val="0"/>
          <w:numId w:val="4"/>
        </w:numPr>
        <w:suppressAutoHyphens/>
        <w:rPr>
          <w:b/>
          <w:bCs/>
          <w:sz w:val="22"/>
          <w:szCs w:val="22"/>
          <w:u w:val="single"/>
          <w:lang w:eastAsia="ar-SA"/>
        </w:rPr>
      </w:pPr>
      <w:r w:rsidRPr="00C71FC0">
        <w:rPr>
          <w:b/>
          <w:bCs/>
          <w:color w:val="000000"/>
          <w:sz w:val="22"/>
          <w:szCs w:val="22"/>
        </w:rPr>
        <w:t>Стоимость единицы оказываемой услуги.</w:t>
      </w:r>
    </w:p>
    <w:p w:rsidR="004472DD" w:rsidRPr="00C71FC0" w:rsidRDefault="004472DD" w:rsidP="004472DD">
      <w:pPr>
        <w:pStyle w:val="a3"/>
        <w:suppressAutoHyphens/>
        <w:ind w:left="567"/>
        <w:rPr>
          <w:b/>
          <w:bCs/>
          <w:sz w:val="22"/>
          <w:szCs w:val="22"/>
          <w:u w:val="single"/>
          <w:lang w:eastAsia="ar-SA"/>
        </w:rPr>
      </w:pPr>
      <w:r w:rsidRPr="00C71FC0">
        <w:rPr>
          <w:sz w:val="22"/>
          <w:szCs w:val="22"/>
          <w:lang w:bidi="ru-RU"/>
        </w:rPr>
        <w:t>Минимальная стоимость (до 3 км</w:t>
      </w:r>
      <w:proofErr w:type="gramStart"/>
      <w:r w:rsidRPr="00C71FC0">
        <w:rPr>
          <w:sz w:val="22"/>
          <w:szCs w:val="22"/>
          <w:lang w:bidi="ru-RU"/>
        </w:rPr>
        <w:t>.</w:t>
      </w:r>
      <w:proofErr w:type="gramEnd"/>
      <w:r w:rsidRPr="00C71FC0">
        <w:rPr>
          <w:sz w:val="22"/>
          <w:szCs w:val="22"/>
          <w:lang w:bidi="ru-RU"/>
        </w:rPr>
        <w:t xml:space="preserve"> </w:t>
      </w:r>
      <w:proofErr w:type="gramStart"/>
      <w:r w:rsidRPr="00C71FC0">
        <w:rPr>
          <w:sz w:val="22"/>
          <w:szCs w:val="22"/>
          <w:lang w:bidi="ru-RU"/>
        </w:rPr>
        <w:t>и</w:t>
      </w:r>
      <w:proofErr w:type="gramEnd"/>
      <w:r w:rsidRPr="00C71FC0">
        <w:rPr>
          <w:sz w:val="22"/>
          <w:szCs w:val="22"/>
          <w:lang w:bidi="ru-RU"/>
        </w:rPr>
        <w:t xml:space="preserve"> 10 мин пути, включено 3 мин бесплатного ожидания) Самара -210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  <w:r w:rsidRPr="00C71FC0">
        <w:rPr>
          <w:sz w:val="22"/>
          <w:szCs w:val="22"/>
          <w:lang w:bidi="ru-RU"/>
        </w:rPr>
        <w:t>Стоимость 1 км после 3 км пути по городу Самара 10,80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  <w:r w:rsidRPr="00C71FC0">
        <w:rPr>
          <w:sz w:val="22"/>
          <w:szCs w:val="22"/>
          <w:lang w:bidi="ru-RU"/>
        </w:rPr>
        <w:t xml:space="preserve">Стоимость 1 км после 3 км пути за пределами </w:t>
      </w:r>
      <w:proofErr w:type="spellStart"/>
      <w:r w:rsidRPr="00C71FC0">
        <w:rPr>
          <w:sz w:val="22"/>
          <w:szCs w:val="22"/>
          <w:lang w:bidi="ru-RU"/>
        </w:rPr>
        <w:t>г</w:t>
      </w:r>
      <w:proofErr w:type="gramStart"/>
      <w:r w:rsidRPr="00C71FC0">
        <w:rPr>
          <w:sz w:val="22"/>
          <w:szCs w:val="22"/>
          <w:lang w:bidi="ru-RU"/>
        </w:rPr>
        <w:t>.С</w:t>
      </w:r>
      <w:proofErr w:type="gramEnd"/>
      <w:r w:rsidRPr="00C71FC0">
        <w:rPr>
          <w:sz w:val="22"/>
          <w:szCs w:val="22"/>
          <w:lang w:bidi="ru-RU"/>
        </w:rPr>
        <w:t>амара</w:t>
      </w:r>
      <w:proofErr w:type="spellEnd"/>
      <w:r w:rsidRPr="00C71FC0">
        <w:rPr>
          <w:sz w:val="22"/>
          <w:szCs w:val="22"/>
          <w:lang w:bidi="ru-RU"/>
        </w:rPr>
        <w:t xml:space="preserve"> 24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  <w:r w:rsidRPr="00C71FC0">
        <w:rPr>
          <w:sz w:val="22"/>
          <w:szCs w:val="22"/>
          <w:lang w:bidi="ru-RU"/>
        </w:rPr>
        <w:t xml:space="preserve">Стоимость 1 мин после 10 мин пути по городу </w:t>
      </w:r>
      <w:proofErr w:type="spellStart"/>
      <w:r w:rsidRPr="00C71FC0">
        <w:rPr>
          <w:sz w:val="22"/>
          <w:szCs w:val="22"/>
          <w:lang w:bidi="ru-RU"/>
        </w:rPr>
        <w:t>г</w:t>
      </w:r>
      <w:proofErr w:type="gramStart"/>
      <w:r w:rsidRPr="00C71FC0">
        <w:rPr>
          <w:sz w:val="22"/>
          <w:szCs w:val="22"/>
          <w:lang w:bidi="ru-RU"/>
        </w:rPr>
        <w:t>.С</w:t>
      </w:r>
      <w:proofErr w:type="gramEnd"/>
      <w:r w:rsidRPr="00C71FC0">
        <w:rPr>
          <w:sz w:val="22"/>
          <w:szCs w:val="22"/>
          <w:lang w:bidi="ru-RU"/>
        </w:rPr>
        <w:t>амара</w:t>
      </w:r>
      <w:proofErr w:type="spellEnd"/>
      <w:r w:rsidRPr="00C71FC0">
        <w:rPr>
          <w:sz w:val="22"/>
          <w:szCs w:val="22"/>
          <w:lang w:bidi="ru-RU"/>
        </w:rPr>
        <w:t xml:space="preserve"> 7,20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  <w:r w:rsidRPr="00C71FC0">
        <w:rPr>
          <w:sz w:val="22"/>
          <w:szCs w:val="22"/>
          <w:lang w:bidi="ru-RU"/>
        </w:rPr>
        <w:t xml:space="preserve">Стоимость 1 мин после 10 мин пути за пределами </w:t>
      </w:r>
      <w:proofErr w:type="spellStart"/>
      <w:r w:rsidRPr="00C71FC0">
        <w:rPr>
          <w:sz w:val="22"/>
          <w:szCs w:val="22"/>
          <w:lang w:bidi="ru-RU"/>
        </w:rPr>
        <w:t>г</w:t>
      </w:r>
      <w:proofErr w:type="gramStart"/>
      <w:r w:rsidRPr="00C71FC0">
        <w:rPr>
          <w:sz w:val="22"/>
          <w:szCs w:val="22"/>
          <w:lang w:bidi="ru-RU"/>
        </w:rPr>
        <w:t>.С</w:t>
      </w:r>
      <w:proofErr w:type="gramEnd"/>
      <w:r w:rsidRPr="00C71FC0">
        <w:rPr>
          <w:sz w:val="22"/>
          <w:szCs w:val="22"/>
          <w:lang w:bidi="ru-RU"/>
        </w:rPr>
        <w:t>амара</w:t>
      </w:r>
      <w:proofErr w:type="spellEnd"/>
      <w:r w:rsidRPr="00C71FC0">
        <w:rPr>
          <w:sz w:val="22"/>
          <w:szCs w:val="22"/>
          <w:lang w:bidi="ru-RU"/>
        </w:rPr>
        <w:t xml:space="preserve"> 7,20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  <w:r w:rsidRPr="00C71FC0">
        <w:rPr>
          <w:sz w:val="22"/>
          <w:szCs w:val="22"/>
          <w:lang w:bidi="ru-RU"/>
        </w:rPr>
        <w:t xml:space="preserve">Стоимость 1 мин платного ожидания </w:t>
      </w:r>
      <w:proofErr w:type="spellStart"/>
      <w:r w:rsidRPr="00C71FC0">
        <w:rPr>
          <w:sz w:val="22"/>
          <w:szCs w:val="22"/>
          <w:lang w:bidi="ru-RU"/>
        </w:rPr>
        <w:t>г</w:t>
      </w:r>
      <w:proofErr w:type="gramStart"/>
      <w:r w:rsidRPr="00C71FC0">
        <w:rPr>
          <w:sz w:val="22"/>
          <w:szCs w:val="22"/>
          <w:lang w:bidi="ru-RU"/>
        </w:rPr>
        <w:t>.С</w:t>
      </w:r>
      <w:proofErr w:type="gramEnd"/>
      <w:r w:rsidRPr="00C71FC0">
        <w:rPr>
          <w:sz w:val="22"/>
          <w:szCs w:val="22"/>
          <w:lang w:bidi="ru-RU"/>
        </w:rPr>
        <w:t>амара</w:t>
      </w:r>
      <w:proofErr w:type="spellEnd"/>
      <w:r w:rsidRPr="00C71FC0">
        <w:rPr>
          <w:sz w:val="22"/>
          <w:szCs w:val="22"/>
          <w:lang w:bidi="ru-RU"/>
        </w:rPr>
        <w:t xml:space="preserve"> 9,60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</w:p>
    <w:p w:rsidR="004472DD" w:rsidRPr="00C71FC0" w:rsidRDefault="004472DD" w:rsidP="004472DD">
      <w:pPr>
        <w:pStyle w:val="a3"/>
        <w:suppressAutoHyphens/>
        <w:ind w:left="567"/>
        <w:contextualSpacing w:val="0"/>
        <w:jc w:val="left"/>
        <w:rPr>
          <w:b/>
          <w:bCs/>
          <w:sz w:val="22"/>
          <w:szCs w:val="22"/>
          <w:u w:val="single"/>
          <w:lang w:eastAsia="ar-SA"/>
        </w:rPr>
      </w:pPr>
      <w:r w:rsidRPr="00C71FC0">
        <w:rPr>
          <w:sz w:val="22"/>
          <w:szCs w:val="22"/>
          <w:lang w:bidi="ru-RU"/>
        </w:rPr>
        <w:t>Минимальная стоимость (до 3 км</w:t>
      </w:r>
      <w:proofErr w:type="gramStart"/>
      <w:r w:rsidRPr="00C71FC0">
        <w:rPr>
          <w:sz w:val="22"/>
          <w:szCs w:val="22"/>
          <w:lang w:bidi="ru-RU"/>
        </w:rPr>
        <w:t>.</w:t>
      </w:r>
      <w:proofErr w:type="gramEnd"/>
      <w:r w:rsidRPr="00C71FC0">
        <w:rPr>
          <w:sz w:val="22"/>
          <w:szCs w:val="22"/>
          <w:lang w:bidi="ru-RU"/>
        </w:rPr>
        <w:t xml:space="preserve"> </w:t>
      </w:r>
      <w:proofErr w:type="gramStart"/>
      <w:r w:rsidRPr="00C71FC0">
        <w:rPr>
          <w:sz w:val="22"/>
          <w:szCs w:val="22"/>
          <w:lang w:bidi="ru-RU"/>
        </w:rPr>
        <w:t>и</w:t>
      </w:r>
      <w:proofErr w:type="gramEnd"/>
      <w:r w:rsidRPr="00C71FC0">
        <w:rPr>
          <w:sz w:val="22"/>
          <w:szCs w:val="22"/>
          <w:lang w:bidi="ru-RU"/>
        </w:rPr>
        <w:t xml:space="preserve"> 10 мин пути, включено 3 мин бесплатного ожидания) г. Сызрань -186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  <w:r w:rsidRPr="00C71FC0">
        <w:rPr>
          <w:sz w:val="22"/>
          <w:szCs w:val="22"/>
          <w:lang w:bidi="ru-RU"/>
        </w:rPr>
        <w:t>Стоимость 1 км после 3 км пути по городу г. Сызрань 8,40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  <w:r w:rsidRPr="00C71FC0">
        <w:rPr>
          <w:sz w:val="22"/>
          <w:szCs w:val="22"/>
          <w:lang w:bidi="ru-RU"/>
        </w:rPr>
        <w:t>Стоимость 1 км после 3 км пути за пределами г. Сызрань 15,60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  <w:r w:rsidRPr="00C71FC0">
        <w:rPr>
          <w:sz w:val="22"/>
          <w:szCs w:val="22"/>
          <w:lang w:bidi="ru-RU"/>
        </w:rPr>
        <w:t>Стоимость 1 мин после 10 мин пути по городу г. Сызрань 4,80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  <w:r w:rsidRPr="00C71FC0">
        <w:rPr>
          <w:sz w:val="22"/>
          <w:szCs w:val="22"/>
          <w:lang w:bidi="ru-RU"/>
        </w:rPr>
        <w:t>Стоимость 1 мин после 10 мин пути за пределами г. Сызрань 4,80 руб. с НДС</w:t>
      </w:r>
    </w:p>
    <w:p w:rsidR="004472DD" w:rsidRPr="00C71FC0" w:rsidRDefault="004472DD" w:rsidP="004472DD">
      <w:pPr>
        <w:pStyle w:val="a3"/>
        <w:ind w:left="567"/>
        <w:rPr>
          <w:sz w:val="22"/>
          <w:szCs w:val="22"/>
          <w:lang w:bidi="ru-RU"/>
        </w:rPr>
      </w:pPr>
      <w:r w:rsidRPr="00C71FC0">
        <w:rPr>
          <w:sz w:val="22"/>
          <w:szCs w:val="22"/>
          <w:lang w:bidi="ru-RU"/>
        </w:rPr>
        <w:t>Стоимость 1 мин платного ожидания г. Сызрань 8,40 руб. с НДС</w:t>
      </w:r>
    </w:p>
    <w:p w:rsidR="004472DD" w:rsidRPr="00C71FC0" w:rsidRDefault="004472DD" w:rsidP="004472DD">
      <w:pPr>
        <w:ind w:left="567"/>
        <w:jc w:val="both"/>
        <w:rPr>
          <w:sz w:val="22"/>
          <w:szCs w:val="22"/>
          <w:lang w:eastAsia="ar-SA"/>
        </w:rPr>
      </w:pPr>
    </w:p>
    <w:p w:rsidR="004472DD" w:rsidRPr="00C71FC0" w:rsidRDefault="004472DD" w:rsidP="004472DD">
      <w:pPr>
        <w:ind w:left="218"/>
        <w:jc w:val="both"/>
        <w:rPr>
          <w:sz w:val="22"/>
          <w:szCs w:val="22"/>
          <w:lang w:val="en-US" w:eastAsia="ar-SA"/>
        </w:rPr>
      </w:pPr>
      <w:bookmarkStart w:id="0" w:name="_GoBack"/>
      <w:bookmarkEnd w:id="0"/>
    </w:p>
    <w:p w:rsidR="004472DD" w:rsidRPr="00F371EF" w:rsidRDefault="004472DD" w:rsidP="00C71FC0">
      <w:pPr>
        <w:pStyle w:val="a3"/>
        <w:numPr>
          <w:ilvl w:val="0"/>
          <w:numId w:val="4"/>
        </w:numPr>
        <w:contextualSpacing w:val="0"/>
        <w:rPr>
          <w:sz w:val="22"/>
          <w:szCs w:val="22"/>
          <w:lang w:eastAsia="ar-SA"/>
        </w:rPr>
      </w:pPr>
      <w:r w:rsidRPr="00F371EF">
        <w:rPr>
          <w:b/>
          <w:sz w:val="22"/>
          <w:szCs w:val="22"/>
          <w:u w:val="single"/>
          <w:lang w:eastAsia="ar-SA"/>
        </w:rPr>
        <w:t>Требования, предъявляемые к Исполнителю при оказании Услуг</w:t>
      </w:r>
      <w:r w:rsidRPr="00F371EF">
        <w:rPr>
          <w:sz w:val="22"/>
          <w:szCs w:val="22"/>
          <w:lang w:eastAsia="ar-SA"/>
        </w:rPr>
        <w:t xml:space="preserve">: 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Исполнитель оказывает Заказчику Услуги по предварительным заявкам Заказчика, либо его уполномоченных представителей (в том числе </w:t>
      </w:r>
      <w:proofErr w:type="spell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непосредствнных</w:t>
      </w:r>
      <w:proofErr w:type="spell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пользователей) путем направления таких заявок в срок не менее</w:t>
      </w:r>
      <w:proofErr w:type="gram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,</w:t>
      </w:r>
      <w:proofErr w:type="gram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чем за 15 (пятнадцать) минут до времени подачи автомобиля, посредством мобильного приложения </w:t>
      </w:r>
      <w:proofErr w:type="spell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илиличного</w:t>
      </w:r>
      <w:proofErr w:type="spell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кабинета Заказчика на сайте Исполнителя или,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 xml:space="preserve">в случае невозможности подачи заявки вышеописанными способами через оператора службы поддержки (для этого мобильный телефон пользователя должен быть авторизован в личном кабинете). У Исполнителя должны присутствовать все три вышеперечисленных способа заказа автомобиля. 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Мобильное приложение должно обладать работоспособностью на электронных устройствах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 xml:space="preserve">(в том числе коммуникаторах (смартфонах) и планшетных компьютерах)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>с операционными системами «</w:t>
      </w:r>
      <w:proofErr w:type="spell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Android</w:t>
      </w:r>
      <w:proofErr w:type="spell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», «</w:t>
      </w:r>
      <w:proofErr w:type="spell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iOS</w:t>
      </w:r>
      <w:proofErr w:type="spell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», имеющих доступ в сеть «Интернет» и быть размещенным на публичных электронных ресурсах (в том числе «</w:t>
      </w:r>
      <w:proofErr w:type="spell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Google</w:t>
      </w:r>
      <w:proofErr w:type="spell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</w:t>
      </w:r>
      <w:proofErr w:type="spell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Play</w:t>
      </w:r>
      <w:proofErr w:type="spell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» и «</w:t>
      </w:r>
      <w:proofErr w:type="spell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App</w:t>
      </w:r>
      <w:proofErr w:type="spell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</w:t>
      </w:r>
      <w:proofErr w:type="spell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Store</w:t>
      </w:r>
      <w:proofErr w:type="spell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»)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>и доступным для скачивания и установки без каких-либо ограничений. Мобильное приложение должно иметь возможность отслеживания нахождения пользователя в режиме реального времени (при условии разрешения пользователем определять свое местоположение).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В личном кабинете Заказчика, доступного в сервисе Исполнителя, должна иметься возможность выгрузки деталей поездок и реестра поездок за период с указанием длительности, стоимости и адресов. Функциональные настройки личного кабинета должны включать в себя возможность добавления новых сотрудников (уполномоченных должностных лиц) Заказчика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 xml:space="preserve">и наделения их определенными полномочиями (создания определенных ограничений) для подачи заявок, заказа автомобилей, в том числе определение класса автомобиля для конкретного сотрудника (уполномоченного лица) при пользовании Услугой. Также, личный кабинет Заказчика должен обладать возможностью многопользовательского входа. Исполнитель предоставляет Заказчику логин и пароль для входа в личный кабинет. 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Наличие в личном кабинете возможности построения иерархической структуры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 xml:space="preserve">с созданием в такой структуре групп </w:t>
      </w:r>
      <w:proofErr w:type="spell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субадминистраторов</w:t>
      </w:r>
      <w:proofErr w:type="spell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и определением отдельных прав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lastRenderedPageBreak/>
        <w:t xml:space="preserve">доступа в систему, а также полномочий для каждого из </w:t>
      </w:r>
      <w:proofErr w:type="spell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субадминистраторов</w:t>
      </w:r>
      <w:proofErr w:type="spell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является желательным, но не обязательным условием.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Также желательным, но не обязательным условием будет являться возможность задавать временной интервал оказания Услуг, ограничивая время пользования Услугой для Заказчика при помощи настроек в личном кабинете для отдельных групп пользователей и возможность заказа нескольких автомобилей одновременно при помощи мобильного приложения.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В течение двух дней </w:t>
      </w:r>
      <w:proofErr w:type="gram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с даты заключения</w:t>
      </w:r>
      <w:proofErr w:type="gram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position w:val="-1"/>
          <w:sz w:val="22"/>
          <w:szCs w:val="22"/>
          <w:lang w:eastAsia="en-US"/>
        </w:rPr>
        <w:t>Договора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Исполнитель обязан согласовать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>с Заказчиком и провести: настройку личного кабинета, обучающие занятия для должностных лиц Заказчика по работе как непосредственно личного кабинета, так и мобильного приложения, а также предоставить контактные телефоны персонального менеджера и (или) оператора службы поддержки Исполнителя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Заказы по заявкам принимаются Исполнителем строго от Заказчика, либо его уполномоченных лиц (в том числе непосредственных пользователей). При заключении </w:t>
      </w:r>
      <w:r>
        <w:rPr>
          <w:rFonts w:eastAsia="Calibri"/>
          <w:color w:val="000000"/>
          <w:position w:val="-1"/>
          <w:sz w:val="22"/>
          <w:szCs w:val="22"/>
          <w:lang w:eastAsia="en-US"/>
        </w:rPr>
        <w:t>Договора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Заказчик предоставляет Исполнителю списки уполномоченных лиц и производит их добавление в личный кабинет. В случае утери паролей от личного кабинета Заказчик в обязательном порядке незамедлительно информирует об этом Исполнителя.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Заявка, направляемая Заказчиком Исполнителю через личный кабинет, должна содержать следующую информацию: </w:t>
      </w:r>
    </w:p>
    <w:p w:rsidR="004472DD" w:rsidRPr="00F371EF" w:rsidRDefault="004472DD" w:rsidP="00447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контактный телефон пассажира (пассажиров);</w:t>
      </w:r>
    </w:p>
    <w:p w:rsidR="004472DD" w:rsidRPr="00F371EF" w:rsidRDefault="004472DD" w:rsidP="00447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дата, время, адрес подачи автомобиля;</w:t>
      </w:r>
    </w:p>
    <w:p w:rsidR="004472DD" w:rsidRPr="00F371EF" w:rsidRDefault="004472DD" w:rsidP="00447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адрес или адреса (в случае наличия промежуточных адресов) назначения;</w:t>
      </w:r>
    </w:p>
    <w:p w:rsidR="004472DD" w:rsidRPr="00F371EF" w:rsidRDefault="004472DD" w:rsidP="00447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тариф;</w:t>
      </w:r>
    </w:p>
    <w:p w:rsidR="004472DD" w:rsidRPr="00F371EF" w:rsidRDefault="004472DD" w:rsidP="00447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иная дополнительная информация, необходимая для водителя (детали поездки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>и особенности маршрута движения, количество пассажиров, наличие багажа).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В зависимости от дорожной ситуации Исполнитель обязан обеспечить возможность одновременной, в пределах пятнадцати минут, подачи не менее 15 (пятнадцати) автотранспортных сре</w:t>
      </w:r>
      <w:proofErr w:type="gram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дств дл</w:t>
      </w:r>
      <w:proofErr w:type="gram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я выполнения заявок Заказчика, либо его уполномоченных представителей (лиц), в том числе, с помощью установленного мобильного приложения – не менее 3 (трёх) транспортных средств.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По прибытии автотранспортного средства в адрес подачи, Исполнитель высылает уведомление уполномоченному лицу Заказчика (СМС на телефон, или уведомление через мобильное приложение, в зависимости от способа подачи заявки) с указанием марки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 xml:space="preserve">и государственного регистрационного знака автомобиля, а также телефонного номера водителя, прибывшего для оказания услуг по перевозке. Водитель должен иметь возможность осуществить телефонный звонок по номеру уполномоченного лица Заказчика, указанному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>в заявке.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Заказчик вправе отменить заявку любым из способов, которым может производиться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 xml:space="preserve">ее подача, в любой момент до получения уведомления о подаче автотранспортного средства,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>при этом такая заявка оплате не подлежит.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Время бесплатного ожидания Исполнителя после уведомления Заказчика о прибытии автотранспортного средства оговаривается условиями тарификации (п. 2 настоящего Приложения). Время ожидания, превышающее время бесплатного ожидания, оплачивается отдельно.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Началом оказания Услуги считается момент принятия заявки от Заказчика и начало поиска автотранспортного средства. Оплате подлежит фактическое время ожидания (стоимость времени ожидания рассчитывается отдельно) и время поездки с момента подачи автотранспортного средства в соответствии со временем и по адресу, указанным в заявке. Если заказ производится на ближайшее время, то временем, на которое был сделан заказ (временем подачи, указанным в заявке на заказ), будет считаться расчетное время подачи автотранспортного средства по адресу, указанному в заявке. Время поездки – это время от момента посадки пассажиров и начала движения автотранспортного средства по маршруту до момента прибытия в пункт назначения и высадки пассажиров. 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При оказании Услуг запрещается превышение количества перевозимых пассажиров согласно нормам вместимости, предусмотренным технической характеристикой автотранспортного средства.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lastRenderedPageBreak/>
        <w:t xml:space="preserve">При организации Услуг, Исполнителю необходимо обеспечить страхование жизни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>и здоровья пассажиров, находящихся в момент оказания Услуг в автотранспортном средстве. Страхование пассажиров начинает действовать с начала поездки, заканчивает свое действие при завершении поездки и распространяется на всех пассажиров на случай дорожно-транспортного происшествия при условии, что количество пассажиров автотранспортного средства не превышает максимально допустимое значение.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Исполнитель обязан обеспечить не распространение конфиденциальной информации, ставшей известной в силу исполнения обязательств по </w:t>
      </w:r>
      <w:r>
        <w:rPr>
          <w:rFonts w:eastAsia="Calibri"/>
          <w:color w:val="000000"/>
          <w:position w:val="-1"/>
          <w:sz w:val="22"/>
          <w:szCs w:val="22"/>
          <w:lang w:eastAsia="en-US"/>
        </w:rPr>
        <w:t>Договору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. За распространение конфиденциальной информации Исполнитель несет ответственность в соответствии с законодательством Российской Федерации.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Окончанием оказания Услуги считается фактическое время прибытия автотранспортного средства в адрес (пункт) назначения, указанный в заявке и (или) оговоренный с Заказчиком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>(его уполномоченным лицом).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Заказчик должен получать отчеты об оказанных Услугах (организованных поездках)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br/>
        <w:t xml:space="preserve">в установленной форме – ежемесячные отчеты с подробной детализацией по каждой поездке, в том числе с указанием длительности и стоимости, предоставляются на адрес электронной почты Заказчика. 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Объем оказанных Услуг определяется по факту оказания Услуг, исходя из потребностей Заказчика. Исполнитель обязан осуществлять </w:t>
      </w:r>
      <w:proofErr w:type="gramStart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контроль за</w:t>
      </w:r>
      <w:proofErr w:type="gramEnd"/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 объемом и общей стоимостью оказанных Услуг с целью недопущения превышения их значений в соответствии с условиями </w:t>
      </w:r>
      <w:r>
        <w:rPr>
          <w:rFonts w:eastAsia="Calibri"/>
          <w:color w:val="000000"/>
          <w:position w:val="-1"/>
          <w:sz w:val="22"/>
          <w:szCs w:val="22"/>
          <w:lang w:eastAsia="en-US"/>
        </w:rPr>
        <w:t>Договора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, а также уведомить Заказчика в случае, когда данный объем достигнет предельных значений и самостоятельно приостановить оказание Услуг. Услуги, оказанные Исполнителем после превышения объемов и общей стоимости, указанных в </w:t>
      </w:r>
      <w:r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Договоре, не будут оплачены </w:t>
      </w: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>и производятся Исполнителем за свой счет.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  <w:lang w:eastAsia="en-US"/>
        </w:rPr>
      </w:pPr>
      <w:r w:rsidRPr="00F371EF">
        <w:rPr>
          <w:rFonts w:eastAsia="Calibri"/>
          <w:color w:val="000000"/>
          <w:position w:val="-1"/>
          <w:sz w:val="22"/>
          <w:szCs w:val="22"/>
          <w:lang w:eastAsia="en-US"/>
        </w:rPr>
        <w:t xml:space="preserve">В целях оказания Услуг Исполнитель, без дополнительного письменного согласия Заказчика, имеет право привлекать третьих лиц, в том числе автотранспортные организации, осуществляющие деятельность по перевозке пассажиров и багажа в соответствии с законодательством Российской Федерации. </w:t>
      </w:r>
    </w:p>
    <w:p w:rsidR="004472DD" w:rsidRPr="00F371EF" w:rsidRDefault="004472DD" w:rsidP="004472DD">
      <w:pPr>
        <w:pBdr>
          <w:top w:val="nil"/>
          <w:left w:val="nil"/>
          <w:bottom w:val="nil"/>
          <w:right w:val="nil"/>
          <w:between w:val="nil"/>
        </w:pBdr>
        <w:ind w:firstLineChars="251" w:firstLine="554"/>
        <w:jc w:val="both"/>
        <w:textDirection w:val="btLr"/>
        <w:textAlignment w:val="top"/>
        <w:outlineLvl w:val="0"/>
        <w:rPr>
          <w:b/>
          <w:sz w:val="22"/>
          <w:szCs w:val="22"/>
          <w:u w:val="single"/>
          <w:lang w:eastAsia="ar-SA"/>
        </w:rPr>
      </w:pPr>
    </w:p>
    <w:p w:rsidR="004472DD" w:rsidRPr="00F371EF" w:rsidRDefault="004472DD" w:rsidP="00C71FC0">
      <w:pPr>
        <w:pStyle w:val="a3"/>
        <w:numPr>
          <w:ilvl w:val="0"/>
          <w:numId w:val="4"/>
        </w:numPr>
        <w:spacing w:after="200" w:line="276" w:lineRule="auto"/>
        <w:rPr>
          <w:bCs/>
          <w:sz w:val="22"/>
          <w:szCs w:val="22"/>
        </w:rPr>
      </w:pPr>
      <w:r w:rsidRPr="00F371EF">
        <w:rPr>
          <w:b/>
          <w:sz w:val="22"/>
          <w:szCs w:val="22"/>
          <w:u w:val="single"/>
          <w:lang w:eastAsia="ar-SA"/>
        </w:rPr>
        <w:t>Адреса оказания Услуг</w:t>
      </w:r>
      <w:r w:rsidRPr="00F371EF">
        <w:rPr>
          <w:sz w:val="22"/>
          <w:szCs w:val="22"/>
          <w:lang w:eastAsia="ar-SA"/>
        </w:rPr>
        <w:t>:</w:t>
      </w:r>
    </w:p>
    <w:p w:rsidR="004472DD" w:rsidRPr="00F371EF" w:rsidRDefault="004472DD" w:rsidP="004472DD">
      <w:pPr>
        <w:ind w:firstLine="708"/>
        <w:jc w:val="both"/>
        <w:rPr>
          <w:sz w:val="22"/>
          <w:szCs w:val="22"/>
          <w:lang w:eastAsia="ar-SA"/>
        </w:rPr>
      </w:pPr>
      <w:r w:rsidRPr="00F371EF">
        <w:rPr>
          <w:sz w:val="22"/>
          <w:szCs w:val="22"/>
          <w:lang w:eastAsia="ar-SA"/>
        </w:rPr>
        <w:t xml:space="preserve">Заказчик определяет маршрут, места остановок, время отправления автотранспортных средств. В процессе оказания Услуг Заказчик или его уполномоченные представители вправе внести изменения в маршрут следования автотранспортных средств. </w:t>
      </w:r>
    </w:p>
    <w:p w:rsidR="004472DD" w:rsidRPr="00F371EF" w:rsidRDefault="004472DD" w:rsidP="004472DD">
      <w:pPr>
        <w:ind w:firstLine="708"/>
        <w:jc w:val="both"/>
        <w:rPr>
          <w:sz w:val="22"/>
          <w:szCs w:val="22"/>
        </w:rPr>
      </w:pPr>
      <w:r w:rsidRPr="00F371EF">
        <w:rPr>
          <w:sz w:val="22"/>
          <w:szCs w:val="22"/>
        </w:rPr>
        <w:t xml:space="preserve">Исполнитель обязан на следующий день после заключения </w:t>
      </w:r>
      <w:r>
        <w:rPr>
          <w:sz w:val="22"/>
          <w:szCs w:val="22"/>
        </w:rPr>
        <w:t>Договора</w:t>
      </w:r>
      <w:r w:rsidRPr="00F371EF">
        <w:rPr>
          <w:sz w:val="22"/>
          <w:szCs w:val="22"/>
        </w:rPr>
        <w:t xml:space="preserve"> предоставить Заказчику сведения об адресе, по которому представитель Заказчика будет иметь возможность доставить с нарочным под расписку сотруднику Исполнителя в рабочие дни с 10 до 16 часов корреспонденцию, связанную с исполнением </w:t>
      </w:r>
      <w:r>
        <w:rPr>
          <w:sz w:val="22"/>
          <w:szCs w:val="22"/>
        </w:rPr>
        <w:t>Договора</w:t>
      </w:r>
      <w:r w:rsidRPr="00F371EF">
        <w:rPr>
          <w:sz w:val="22"/>
          <w:szCs w:val="22"/>
        </w:rPr>
        <w:t>.</w:t>
      </w:r>
    </w:p>
    <w:p w:rsidR="004472DD" w:rsidRPr="00F371EF" w:rsidRDefault="004472DD" w:rsidP="004472DD">
      <w:pPr>
        <w:ind w:firstLine="708"/>
        <w:jc w:val="both"/>
        <w:rPr>
          <w:sz w:val="22"/>
          <w:szCs w:val="22"/>
          <w:lang w:eastAsia="ar-SA"/>
        </w:rPr>
      </w:pPr>
    </w:p>
    <w:p w:rsidR="004472DD" w:rsidRPr="00F371EF" w:rsidRDefault="004472DD" w:rsidP="00C71FC0">
      <w:pPr>
        <w:numPr>
          <w:ilvl w:val="0"/>
          <w:numId w:val="4"/>
        </w:numPr>
        <w:spacing w:after="200" w:line="276" w:lineRule="auto"/>
        <w:ind w:hanging="253"/>
        <w:contextualSpacing/>
        <w:jc w:val="both"/>
        <w:rPr>
          <w:sz w:val="22"/>
          <w:szCs w:val="22"/>
          <w:u w:val="single"/>
        </w:rPr>
      </w:pPr>
      <w:r w:rsidRPr="00F371EF">
        <w:rPr>
          <w:b/>
          <w:sz w:val="22"/>
          <w:szCs w:val="22"/>
          <w:u w:val="single"/>
        </w:rPr>
        <w:t>Сроки оказания Услуг:</w:t>
      </w:r>
    </w:p>
    <w:p w:rsidR="004472DD" w:rsidRPr="00F371EF" w:rsidRDefault="004472DD" w:rsidP="004472DD">
      <w:pPr>
        <w:ind w:firstLine="708"/>
        <w:jc w:val="both"/>
        <w:rPr>
          <w:sz w:val="22"/>
          <w:szCs w:val="22"/>
        </w:rPr>
      </w:pPr>
      <w:r w:rsidRPr="00F371EF">
        <w:rPr>
          <w:sz w:val="22"/>
          <w:szCs w:val="22"/>
        </w:rPr>
        <w:t xml:space="preserve">Исполнитель обязан оказывать Услуги круглосуточно, семь дней в неделю (в том числе </w:t>
      </w:r>
      <w:r w:rsidRPr="00F371EF">
        <w:rPr>
          <w:sz w:val="22"/>
          <w:szCs w:val="22"/>
        </w:rPr>
        <w:br/>
        <w:t xml:space="preserve">в праздничные дни), </w:t>
      </w:r>
      <w:proofErr w:type="gramStart"/>
      <w:r w:rsidRPr="00F371EF">
        <w:rPr>
          <w:sz w:val="22"/>
          <w:szCs w:val="22"/>
        </w:rPr>
        <w:t>с даты заключения</w:t>
      </w:r>
      <w:proofErr w:type="gramEnd"/>
      <w:r w:rsidRPr="00F371EF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</w:t>
      </w:r>
      <w:r w:rsidR="00C71FC0">
        <w:rPr>
          <w:sz w:val="22"/>
          <w:szCs w:val="22"/>
        </w:rPr>
        <w:t>.</w:t>
      </w:r>
    </w:p>
    <w:p w:rsidR="004472DD" w:rsidRPr="00F371EF" w:rsidRDefault="004472DD" w:rsidP="004472DD">
      <w:pPr>
        <w:ind w:firstLine="708"/>
        <w:jc w:val="both"/>
        <w:rPr>
          <w:sz w:val="22"/>
          <w:szCs w:val="22"/>
        </w:rPr>
      </w:pPr>
      <w:r w:rsidRPr="00F371EF">
        <w:rPr>
          <w:sz w:val="22"/>
          <w:szCs w:val="22"/>
        </w:rPr>
        <w:t>Исполнитель обеспечивает наличие:</w:t>
      </w:r>
    </w:p>
    <w:p w:rsidR="00A11897" w:rsidRPr="00C71FC0" w:rsidRDefault="004472DD" w:rsidP="00C71FC0">
      <w:pPr>
        <w:ind w:firstLine="708"/>
        <w:jc w:val="both"/>
        <w:rPr>
          <w:sz w:val="22"/>
          <w:szCs w:val="22"/>
        </w:rPr>
      </w:pPr>
      <w:r w:rsidRPr="00F371EF">
        <w:rPr>
          <w:sz w:val="22"/>
          <w:szCs w:val="22"/>
        </w:rPr>
        <w:t xml:space="preserve">- службы поддержки – 24 (двадцать четыре) часа в сутки, семь дней в неделю на весь период действия </w:t>
      </w:r>
      <w:r>
        <w:rPr>
          <w:sz w:val="22"/>
          <w:szCs w:val="22"/>
        </w:rPr>
        <w:t>Договора</w:t>
      </w:r>
      <w:r w:rsidRPr="00F371EF">
        <w:rPr>
          <w:sz w:val="22"/>
          <w:szCs w:val="22"/>
        </w:rPr>
        <w:t>.</w:t>
      </w:r>
    </w:p>
    <w:sectPr w:rsidR="00A11897" w:rsidRPr="00C7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DEE"/>
    <w:multiLevelType w:val="hybridMultilevel"/>
    <w:tmpl w:val="666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41D7"/>
    <w:multiLevelType w:val="multilevel"/>
    <w:tmpl w:val="1E786C90"/>
    <w:lvl w:ilvl="0">
      <w:start w:val="1"/>
      <w:numFmt w:val="bullet"/>
      <w:lvlText w:val="−"/>
      <w:lvlJc w:val="left"/>
      <w:pPr>
        <w:ind w:left="787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5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93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00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07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14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21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29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36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10547DD"/>
    <w:multiLevelType w:val="multilevel"/>
    <w:tmpl w:val="376EC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D72CD3"/>
    <w:multiLevelType w:val="hybridMultilevel"/>
    <w:tmpl w:val="C1A6824C"/>
    <w:lvl w:ilvl="0" w:tplc="C4BA8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DD"/>
    <w:rsid w:val="004472DD"/>
    <w:rsid w:val="00A11897"/>
    <w:rsid w:val="00C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72DD"/>
    <w:pPr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34"/>
    <w:locked/>
    <w:rsid w:val="0044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71F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72DD"/>
    <w:pPr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34"/>
    <w:locked/>
    <w:rsid w:val="0044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71F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2021-04-19T08:14:00Z</dcterms:created>
  <dcterms:modified xsi:type="dcterms:W3CDTF">2021-04-19T08:48:00Z</dcterms:modified>
</cp:coreProperties>
</file>